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3B" w:rsidRPr="00CD408D" w:rsidRDefault="00576A3B" w:rsidP="00CA4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408D">
        <w:rPr>
          <w:rFonts w:ascii="Times New Roman" w:hAnsi="Times New Roman"/>
          <w:b/>
          <w:sz w:val="26"/>
          <w:szCs w:val="26"/>
        </w:rPr>
        <w:t>Тарифы с 01 июля 202</w:t>
      </w:r>
      <w:r w:rsidR="0015459B">
        <w:rPr>
          <w:rFonts w:ascii="Times New Roman" w:hAnsi="Times New Roman"/>
          <w:b/>
          <w:sz w:val="26"/>
          <w:szCs w:val="26"/>
        </w:rPr>
        <w:t>1</w:t>
      </w:r>
      <w:r w:rsidRPr="00CD408D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576A3B" w:rsidRDefault="00576A3B" w:rsidP="00CD408D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D408D">
        <w:rPr>
          <w:rFonts w:ascii="Times New Roman" w:hAnsi="Times New Roman"/>
          <w:b/>
          <w:bCs/>
          <w:sz w:val="26"/>
          <w:szCs w:val="26"/>
        </w:rPr>
        <w:t>ООО «Базис» предлага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CD408D">
        <w:rPr>
          <w:rFonts w:ascii="Times New Roman" w:hAnsi="Times New Roman"/>
          <w:b/>
          <w:bCs/>
          <w:sz w:val="26"/>
          <w:szCs w:val="26"/>
        </w:rPr>
        <w:t>т с 01.07.202</w:t>
      </w:r>
      <w:r w:rsidR="0015459B">
        <w:rPr>
          <w:rFonts w:ascii="Times New Roman" w:hAnsi="Times New Roman"/>
          <w:b/>
          <w:bCs/>
          <w:sz w:val="26"/>
          <w:szCs w:val="26"/>
        </w:rPr>
        <w:t>1</w:t>
      </w:r>
      <w:r w:rsidRPr="00CD408D">
        <w:rPr>
          <w:rFonts w:ascii="Times New Roman" w:hAnsi="Times New Roman"/>
          <w:b/>
          <w:bCs/>
          <w:sz w:val="26"/>
          <w:szCs w:val="26"/>
        </w:rPr>
        <w:t xml:space="preserve"> следующие тарифы за содержание жилого помещения: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Ind w:w="-13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175"/>
        <w:gridCol w:w="6400"/>
      </w:tblGrid>
      <w:tr w:rsidR="00576A3B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3B" w:rsidRPr="00CD408D" w:rsidRDefault="00576A3B" w:rsidP="002470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жилого помещения, руб./</w:t>
            </w:r>
            <w:proofErr w:type="gramStart"/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²</w:t>
            </w: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6A3B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3B" w:rsidRPr="00CD408D" w:rsidRDefault="00576A3B" w:rsidP="002470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Cs/>
                <w:sz w:val="24"/>
                <w:szCs w:val="24"/>
              </w:rPr>
              <w:t>Дома с лифтами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3B" w:rsidRPr="006D1ACE" w:rsidRDefault="0015459B" w:rsidP="006D1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26,94</w:t>
            </w:r>
          </w:p>
        </w:tc>
      </w:tr>
    </w:tbl>
    <w:p w:rsidR="00576A3B" w:rsidRPr="00295D2C" w:rsidRDefault="00576A3B" w:rsidP="00CA46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76A3B" w:rsidRDefault="00576A3B" w:rsidP="00CA4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Поставщики коммунальных услуг </w:t>
      </w:r>
    </w:p>
    <w:p w:rsidR="00576A3B" w:rsidRPr="00461F5A" w:rsidRDefault="00576A3B" w:rsidP="00CA46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76A3B" w:rsidRPr="00AF7849" w:rsidRDefault="00576A3B" w:rsidP="00CA46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3060"/>
        <w:gridCol w:w="4860"/>
      </w:tblGrid>
      <w:tr w:rsidR="00576A3B" w:rsidRPr="002470AC" w:rsidTr="00C81A30">
        <w:tc>
          <w:tcPr>
            <w:tcW w:w="2808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Коммунальная услуга</w:t>
            </w: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4860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Обоснование тарифа</w:t>
            </w:r>
          </w:p>
        </w:tc>
      </w:tr>
      <w:tr w:rsidR="00576A3B" w:rsidRPr="002470AC" w:rsidTr="00C81A30">
        <w:trPr>
          <w:trHeight w:val="448"/>
        </w:trPr>
        <w:tc>
          <w:tcPr>
            <w:tcW w:w="2808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60" w:type="dxa"/>
            <w:vMerge w:val="restart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ОАО «Нижегородский водоканал»</w:t>
            </w:r>
          </w:p>
        </w:tc>
        <w:tc>
          <w:tcPr>
            <w:tcW w:w="4860" w:type="dxa"/>
            <w:vMerge w:val="restart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решение региональной службы по тарифам Нижегородской обл.  от </w:t>
            </w:r>
            <w:r w:rsidR="0015459B">
              <w:rPr>
                <w:rFonts w:ascii="Times New Roman" w:hAnsi="Times New Roman"/>
                <w:sz w:val="24"/>
                <w:szCs w:val="24"/>
              </w:rPr>
              <w:t>18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15459B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459B">
              <w:rPr>
                <w:rFonts w:ascii="Times New Roman" w:hAnsi="Times New Roman"/>
                <w:sz w:val="24"/>
                <w:szCs w:val="24"/>
              </w:rPr>
              <w:t>54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</w:t>
            </w:r>
            <w:r w:rsidR="0015459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A3B" w:rsidRPr="002470AC" w:rsidTr="00C81A30">
        <w:tc>
          <w:tcPr>
            <w:tcW w:w="2808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60" w:type="dxa"/>
            <w:vMerge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6A3B" w:rsidRPr="002470AC" w:rsidTr="00C81A30">
        <w:trPr>
          <w:trHeight w:val="482"/>
        </w:trPr>
        <w:tc>
          <w:tcPr>
            <w:tcW w:w="2808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>Нижновтеплоэнерго</w:t>
            </w:r>
            <w:proofErr w:type="spellEnd"/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60" w:type="dxa"/>
            <w:vMerge w:val="restart"/>
            <w:vAlign w:val="center"/>
          </w:tcPr>
          <w:p w:rsidR="00576A3B" w:rsidRPr="00CD408D" w:rsidRDefault="00576A3B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A3B" w:rsidRPr="00CD408D" w:rsidRDefault="00576A3B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региональной службы по тарифам Нижегородской области от </w:t>
            </w:r>
            <w:r w:rsidR="0015459B">
              <w:rPr>
                <w:rFonts w:ascii="Times New Roman" w:hAnsi="Times New Roman"/>
                <w:sz w:val="24"/>
                <w:szCs w:val="24"/>
              </w:rPr>
              <w:t>18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</w:t>
            </w:r>
            <w:r w:rsidR="0015459B">
              <w:rPr>
                <w:rFonts w:ascii="Times New Roman" w:hAnsi="Times New Roman"/>
                <w:sz w:val="24"/>
                <w:szCs w:val="24"/>
              </w:rPr>
              <w:t>2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.20</w:t>
            </w:r>
            <w:r w:rsidR="0015459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№5</w:t>
            </w:r>
            <w:r w:rsidR="0015459B">
              <w:rPr>
                <w:rFonts w:ascii="Times New Roman" w:hAnsi="Times New Roman"/>
                <w:sz w:val="24"/>
                <w:szCs w:val="24"/>
              </w:rPr>
              <w:t>4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</w:t>
            </w:r>
            <w:r w:rsidR="0015459B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576A3B" w:rsidRPr="00CD408D" w:rsidRDefault="00576A3B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A3B" w:rsidRPr="002470AC" w:rsidTr="00C81A30">
        <w:tc>
          <w:tcPr>
            <w:tcW w:w="2808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A3B" w:rsidRPr="002470AC" w:rsidTr="00C81A30">
        <w:tc>
          <w:tcPr>
            <w:tcW w:w="2808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060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ПАО «ТНС </w:t>
            </w:r>
            <w:proofErr w:type="spellStart"/>
            <w:r w:rsidRPr="00CD408D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D408D">
              <w:rPr>
                <w:rFonts w:ascii="Times New Roman" w:hAnsi="Times New Roman"/>
                <w:sz w:val="24"/>
                <w:szCs w:val="24"/>
              </w:rPr>
              <w:t xml:space="preserve"> Нижний Новгород»</w:t>
            </w:r>
          </w:p>
        </w:tc>
        <w:tc>
          <w:tcPr>
            <w:tcW w:w="4860" w:type="dxa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решение региональной службы по тарифам Нижегородской области от 1</w:t>
            </w:r>
            <w:r w:rsidR="0015459B">
              <w:rPr>
                <w:rFonts w:ascii="Times New Roman" w:hAnsi="Times New Roman"/>
                <w:sz w:val="24"/>
                <w:szCs w:val="24"/>
              </w:rPr>
              <w:t>8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15459B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459B">
              <w:rPr>
                <w:rFonts w:ascii="Times New Roman" w:hAnsi="Times New Roman"/>
                <w:sz w:val="24"/>
                <w:szCs w:val="24"/>
              </w:rPr>
              <w:t>54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A3B" w:rsidRPr="002470AC" w:rsidTr="00C81A30">
        <w:tc>
          <w:tcPr>
            <w:tcW w:w="2808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Обращение с твердыми коммунальными отходами</w:t>
            </w: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D408D">
              <w:rPr>
                <w:rFonts w:ascii="Times New Roman" w:hAnsi="Times New Roman"/>
                <w:sz w:val="24"/>
                <w:szCs w:val="24"/>
              </w:rPr>
              <w:t>Нижэкология</w:t>
            </w:r>
            <w:proofErr w:type="spellEnd"/>
            <w:r w:rsidRPr="00CD408D">
              <w:rPr>
                <w:rFonts w:ascii="Times New Roman" w:hAnsi="Times New Roman"/>
                <w:sz w:val="24"/>
                <w:szCs w:val="24"/>
              </w:rPr>
              <w:t xml:space="preserve"> - НН»</w:t>
            </w:r>
          </w:p>
        </w:tc>
        <w:tc>
          <w:tcPr>
            <w:tcW w:w="4860" w:type="dxa"/>
          </w:tcPr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47C7" w:rsidRPr="00CD408D" w:rsidRDefault="000047C7" w:rsidP="00004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решение региональной службы по тарифам Нижегородской области от </w:t>
            </w:r>
            <w:r w:rsidR="0015459B">
              <w:rPr>
                <w:rFonts w:ascii="Times New Roman" w:hAnsi="Times New Roman"/>
                <w:sz w:val="24"/>
                <w:szCs w:val="24"/>
              </w:rPr>
              <w:t>18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.12.20</w:t>
            </w:r>
            <w:r w:rsidR="0015459B"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15459B">
              <w:rPr>
                <w:rFonts w:ascii="Times New Roman" w:hAnsi="Times New Roman"/>
                <w:sz w:val="24"/>
                <w:szCs w:val="24"/>
              </w:rPr>
              <w:t>54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</w:t>
            </w:r>
            <w:r w:rsidR="0015459B"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576A3B" w:rsidRPr="00CD408D" w:rsidRDefault="00576A3B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A3B" w:rsidRPr="00334E36" w:rsidRDefault="00576A3B" w:rsidP="00CA46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76A3B" w:rsidRDefault="00576A3B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76A3B" w:rsidRDefault="00576A3B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5735">
        <w:rPr>
          <w:rFonts w:ascii="Times New Roman" w:hAnsi="Times New Roman"/>
          <w:b/>
          <w:sz w:val="26"/>
          <w:szCs w:val="26"/>
        </w:rPr>
        <w:t>Тарифы на коммунальные услуги:</w:t>
      </w:r>
    </w:p>
    <w:p w:rsidR="00576A3B" w:rsidRPr="00F55735" w:rsidRDefault="00576A3B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76A3B" w:rsidRPr="00334E36" w:rsidRDefault="00576A3B" w:rsidP="00334E3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1647"/>
        <w:gridCol w:w="2217"/>
        <w:gridCol w:w="1710"/>
        <w:gridCol w:w="1530"/>
        <w:gridCol w:w="1632"/>
      </w:tblGrid>
      <w:tr w:rsidR="00576A3B" w:rsidRPr="002470AC" w:rsidTr="003268C4">
        <w:trPr>
          <w:trHeight w:val="618"/>
        </w:trPr>
        <w:tc>
          <w:tcPr>
            <w:tcW w:w="10740" w:type="dxa"/>
            <w:gridSpan w:val="6"/>
            <w:vAlign w:val="center"/>
          </w:tcPr>
          <w:p w:rsidR="00576A3B" w:rsidRPr="002470AC" w:rsidRDefault="00576A3B" w:rsidP="00AE44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для домов по улице Богдановича</w:t>
            </w:r>
          </w:p>
        </w:tc>
      </w:tr>
      <w:tr w:rsidR="00576A3B" w:rsidRPr="002470AC" w:rsidTr="000C4680">
        <w:trPr>
          <w:trHeight w:val="618"/>
        </w:trPr>
        <w:tc>
          <w:tcPr>
            <w:tcW w:w="2004" w:type="dxa"/>
            <w:vAlign w:val="center"/>
          </w:tcPr>
          <w:p w:rsidR="00576A3B" w:rsidRPr="002470AC" w:rsidRDefault="00576A3B" w:rsidP="00295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576A3B" w:rsidRPr="002470AC" w:rsidRDefault="00576A3B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217" w:type="dxa"/>
            <w:vAlign w:val="center"/>
          </w:tcPr>
          <w:p w:rsidR="00576A3B" w:rsidRPr="002470AC" w:rsidRDefault="00576A3B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710" w:type="dxa"/>
            <w:vAlign w:val="center"/>
          </w:tcPr>
          <w:p w:rsidR="00576A3B" w:rsidRPr="002470AC" w:rsidRDefault="00576A3B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530" w:type="dxa"/>
            <w:vAlign w:val="center"/>
          </w:tcPr>
          <w:p w:rsidR="00576A3B" w:rsidRPr="002470AC" w:rsidRDefault="00576A3B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1632" w:type="dxa"/>
            <w:vAlign w:val="center"/>
          </w:tcPr>
          <w:p w:rsidR="00576A3B" w:rsidRPr="002470AC" w:rsidRDefault="00576A3B" w:rsidP="00D522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вывоз ТКО</w:t>
            </w:r>
          </w:p>
        </w:tc>
      </w:tr>
      <w:tr w:rsidR="00576A3B" w:rsidRPr="002470AC" w:rsidTr="000C4680">
        <w:trPr>
          <w:trHeight w:val="1429"/>
        </w:trPr>
        <w:tc>
          <w:tcPr>
            <w:tcW w:w="2004" w:type="dxa"/>
            <w:vAlign w:val="center"/>
          </w:tcPr>
          <w:p w:rsidR="00576A3B" w:rsidRPr="002470AC" w:rsidRDefault="00576A3B" w:rsidP="00295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70AC">
              <w:rPr>
                <w:rFonts w:ascii="Times New Roman" w:hAnsi="Times New Roman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1647" w:type="dxa"/>
            <w:vAlign w:val="center"/>
          </w:tcPr>
          <w:p w:rsidR="00576A3B" w:rsidRPr="002470AC" w:rsidRDefault="00576A3B" w:rsidP="001545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470AC">
              <w:rPr>
                <w:rFonts w:ascii="Times New Roman" w:hAnsi="Times New Roman"/>
              </w:rPr>
              <w:t xml:space="preserve">стоимость тепловой энергии </w:t>
            </w:r>
            <w:r>
              <w:rPr>
                <w:rFonts w:ascii="Times New Roman" w:hAnsi="Times New Roman"/>
              </w:rPr>
              <w:t>-</w:t>
            </w:r>
            <w:r w:rsidR="0015459B">
              <w:rPr>
                <w:rFonts w:ascii="Times New Roman" w:hAnsi="Times New Roman"/>
              </w:rPr>
              <w:t>2502</w:t>
            </w:r>
            <w:r>
              <w:rPr>
                <w:rFonts w:ascii="Times New Roman" w:hAnsi="Times New Roman"/>
              </w:rPr>
              <w:t>,</w:t>
            </w:r>
            <w:r w:rsidR="0015459B">
              <w:rPr>
                <w:rFonts w:ascii="Times New Roman" w:hAnsi="Times New Roman"/>
              </w:rPr>
              <w:t>48</w:t>
            </w:r>
            <w:r w:rsidRPr="002470AC">
              <w:rPr>
                <w:rFonts w:ascii="Times New Roman" w:hAnsi="Times New Roman"/>
              </w:rPr>
              <w:t xml:space="preserve"> руб./Гкал </w:t>
            </w:r>
          </w:p>
        </w:tc>
        <w:tc>
          <w:tcPr>
            <w:tcW w:w="2217" w:type="dxa"/>
            <w:vAlign w:val="center"/>
          </w:tcPr>
          <w:p w:rsidR="00576A3B" w:rsidRDefault="00576A3B" w:rsidP="006C43B0">
            <w:pPr>
              <w:spacing w:after="0"/>
              <w:jc w:val="center"/>
              <w:rPr>
                <w:rFonts w:ascii="Times New Roman" w:hAnsi="Times New Roman"/>
              </w:rPr>
            </w:pPr>
            <w:r w:rsidRPr="002470AC">
              <w:rPr>
                <w:rFonts w:ascii="Times New Roman" w:hAnsi="Times New Roman"/>
              </w:rPr>
              <w:t xml:space="preserve">стоимость тепловой энергии </w:t>
            </w:r>
            <w:r>
              <w:rPr>
                <w:rFonts w:ascii="Times New Roman" w:hAnsi="Times New Roman"/>
              </w:rPr>
              <w:t xml:space="preserve">- </w:t>
            </w:r>
            <w:r w:rsidR="0015459B">
              <w:rPr>
                <w:rFonts w:ascii="Times New Roman" w:hAnsi="Times New Roman"/>
              </w:rPr>
              <w:t>2502</w:t>
            </w:r>
            <w:r>
              <w:rPr>
                <w:rFonts w:ascii="Times New Roman" w:hAnsi="Times New Roman"/>
              </w:rPr>
              <w:t>,</w:t>
            </w:r>
            <w:r w:rsidR="0015459B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 xml:space="preserve"> руб./Гкал; </w:t>
            </w:r>
          </w:p>
          <w:p w:rsidR="00576A3B" w:rsidRPr="002470AC" w:rsidRDefault="00576A3B" w:rsidP="001545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470AC">
              <w:rPr>
                <w:rFonts w:ascii="Times New Roman" w:hAnsi="Times New Roman"/>
              </w:rPr>
              <w:t xml:space="preserve">холодной воды </w:t>
            </w:r>
            <w:r w:rsidR="0015459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15459B">
              <w:rPr>
                <w:rFonts w:ascii="Times New Roman" w:hAnsi="Times New Roman"/>
              </w:rPr>
              <w:t>24,10</w:t>
            </w:r>
            <w:r w:rsidRPr="002470AC">
              <w:rPr>
                <w:rFonts w:ascii="Times New Roman" w:hAnsi="Times New Roman"/>
              </w:rPr>
              <w:t xml:space="preserve"> руб./</w:t>
            </w:r>
            <w:proofErr w:type="gramStart"/>
            <w:r w:rsidRPr="002470AC">
              <w:rPr>
                <w:rFonts w:ascii="Times New Roman" w:hAnsi="Times New Roman"/>
              </w:rPr>
              <w:t>м</w:t>
            </w:r>
            <w:proofErr w:type="gramEnd"/>
            <w:r w:rsidRPr="002470AC">
              <w:rPr>
                <w:rFonts w:ascii="Times New Roman" w:hAnsi="Times New Roman"/>
              </w:rPr>
              <w:t xml:space="preserve">³ </w:t>
            </w:r>
          </w:p>
        </w:tc>
        <w:tc>
          <w:tcPr>
            <w:tcW w:w="1710" w:type="dxa"/>
            <w:vAlign w:val="center"/>
          </w:tcPr>
          <w:p w:rsidR="00576A3B" w:rsidRPr="00CD408D" w:rsidRDefault="0015459B" w:rsidP="009243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24,10</w:t>
            </w:r>
            <w:r w:rsidR="00576A3B" w:rsidRPr="00CD408D">
              <w:rPr>
                <w:rFonts w:ascii="Times New Roman" w:hAnsi="Times New Roman"/>
              </w:rPr>
              <w:t xml:space="preserve"> руб./ </w:t>
            </w:r>
            <w:proofErr w:type="gramStart"/>
            <w:r w:rsidR="00576A3B" w:rsidRPr="00CD408D">
              <w:rPr>
                <w:rFonts w:ascii="Times New Roman" w:hAnsi="Times New Roman"/>
              </w:rPr>
              <w:t>м</w:t>
            </w:r>
            <w:proofErr w:type="gramEnd"/>
            <w:r w:rsidR="00576A3B" w:rsidRPr="00CD408D">
              <w:rPr>
                <w:rFonts w:ascii="Times New Roman" w:hAnsi="Times New Roman"/>
              </w:rPr>
              <w:t>³</w:t>
            </w:r>
          </w:p>
        </w:tc>
        <w:tc>
          <w:tcPr>
            <w:tcW w:w="1530" w:type="dxa"/>
            <w:vAlign w:val="center"/>
          </w:tcPr>
          <w:p w:rsidR="00576A3B" w:rsidRPr="00CD408D" w:rsidRDefault="0015459B" w:rsidP="0092431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19,82</w:t>
            </w:r>
            <w:r w:rsidR="00576A3B" w:rsidRPr="00CD408D">
              <w:rPr>
                <w:rFonts w:ascii="Times New Roman" w:hAnsi="Times New Roman"/>
              </w:rPr>
              <w:t xml:space="preserve"> руб./</w:t>
            </w:r>
            <w:proofErr w:type="gramStart"/>
            <w:r w:rsidR="00576A3B" w:rsidRPr="00CD408D">
              <w:rPr>
                <w:rFonts w:ascii="Times New Roman" w:hAnsi="Times New Roman"/>
              </w:rPr>
              <w:t>м</w:t>
            </w:r>
            <w:proofErr w:type="gramEnd"/>
            <w:r w:rsidR="00576A3B" w:rsidRPr="00CD408D">
              <w:rPr>
                <w:rFonts w:ascii="Times New Roman" w:hAnsi="Times New Roman"/>
              </w:rPr>
              <w:t>³</w:t>
            </w:r>
          </w:p>
        </w:tc>
        <w:tc>
          <w:tcPr>
            <w:tcW w:w="1632" w:type="dxa"/>
            <w:vAlign w:val="center"/>
          </w:tcPr>
          <w:p w:rsidR="00576A3B" w:rsidRPr="00CD408D" w:rsidRDefault="00576A3B" w:rsidP="0015459B">
            <w:pPr>
              <w:spacing w:after="0"/>
              <w:jc w:val="center"/>
              <w:rPr>
                <w:rFonts w:ascii="Times New Roman" w:hAnsi="Times New Roman"/>
              </w:rPr>
            </w:pPr>
            <w:r w:rsidRPr="00CD408D">
              <w:rPr>
                <w:rFonts w:ascii="Times New Roman" w:hAnsi="Times New Roman"/>
              </w:rPr>
              <w:t>6</w:t>
            </w:r>
            <w:r w:rsidR="0015459B">
              <w:rPr>
                <w:rFonts w:ascii="Times New Roman" w:hAnsi="Times New Roman"/>
              </w:rPr>
              <w:t>59</w:t>
            </w:r>
            <w:r w:rsidRPr="00CD408D">
              <w:rPr>
                <w:rFonts w:ascii="Times New Roman" w:hAnsi="Times New Roman"/>
              </w:rPr>
              <w:t>,</w:t>
            </w:r>
            <w:r w:rsidR="0015459B">
              <w:rPr>
                <w:rFonts w:ascii="Times New Roman" w:hAnsi="Times New Roman"/>
              </w:rPr>
              <w:t>61</w:t>
            </w:r>
            <w:r w:rsidRPr="00CD408D">
              <w:rPr>
                <w:rFonts w:ascii="Times New Roman" w:hAnsi="Times New Roman"/>
              </w:rPr>
              <w:t xml:space="preserve"> руб./</w:t>
            </w:r>
            <w:proofErr w:type="gramStart"/>
            <w:r w:rsidRPr="00CD408D">
              <w:rPr>
                <w:rFonts w:ascii="Times New Roman" w:hAnsi="Times New Roman"/>
              </w:rPr>
              <w:t>м</w:t>
            </w:r>
            <w:proofErr w:type="gramEnd"/>
            <w:r w:rsidRPr="00CD408D">
              <w:rPr>
                <w:rFonts w:ascii="Times New Roman" w:hAnsi="Times New Roman"/>
              </w:rPr>
              <w:t xml:space="preserve">³ (норматив накопления </w:t>
            </w:r>
            <w:smartTag w:uri="urn:schemas-microsoft-com:office:smarttags" w:element="metricconverter">
              <w:smartTagPr>
                <w:attr w:name="ProductID" w:val="0,1 м³"/>
              </w:smartTagPr>
              <w:r w:rsidRPr="00CD408D">
                <w:rPr>
                  <w:rFonts w:ascii="Times New Roman" w:hAnsi="Times New Roman"/>
                </w:rPr>
                <w:t>0,1 м³</w:t>
              </w:r>
            </w:smartTag>
            <w:r w:rsidRPr="00CD408D">
              <w:rPr>
                <w:rFonts w:ascii="Times New Roman" w:hAnsi="Times New Roman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CD408D">
                <w:rPr>
                  <w:rFonts w:ascii="Times New Roman" w:hAnsi="Times New Roman"/>
                </w:rPr>
                <w:t>1 м²</w:t>
              </w:r>
            </w:smartTag>
            <w:r w:rsidRPr="00CD408D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- </w:t>
            </w:r>
            <w:r w:rsidRPr="00CD408D">
              <w:rPr>
                <w:rFonts w:ascii="Times New Roman" w:hAnsi="Times New Roman"/>
              </w:rPr>
              <w:t>5,</w:t>
            </w:r>
            <w:r w:rsidR="0015459B">
              <w:rPr>
                <w:rFonts w:ascii="Times New Roman" w:hAnsi="Times New Roman"/>
              </w:rPr>
              <w:t>5</w:t>
            </w:r>
            <w:r w:rsidR="000047C7">
              <w:rPr>
                <w:rFonts w:ascii="Times New Roman" w:hAnsi="Times New Roman"/>
              </w:rPr>
              <w:t>0</w:t>
            </w:r>
            <w:r w:rsidRPr="00CD408D">
              <w:rPr>
                <w:rFonts w:ascii="Times New Roman" w:hAnsi="Times New Roman"/>
              </w:rPr>
              <w:t xml:space="preserve"> руб./м²</w:t>
            </w:r>
          </w:p>
        </w:tc>
      </w:tr>
    </w:tbl>
    <w:p w:rsidR="00576A3B" w:rsidRDefault="00576A3B" w:rsidP="00780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76A3B" w:rsidSect="00D461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F1"/>
    <w:rsid w:val="00004491"/>
    <w:rsid w:val="000047C7"/>
    <w:rsid w:val="00006BF2"/>
    <w:rsid w:val="00044A65"/>
    <w:rsid w:val="00045E43"/>
    <w:rsid w:val="00075B71"/>
    <w:rsid w:val="00086116"/>
    <w:rsid w:val="0008712C"/>
    <w:rsid w:val="000A3A35"/>
    <w:rsid w:val="000C1447"/>
    <w:rsid w:val="000C2E50"/>
    <w:rsid w:val="000C4680"/>
    <w:rsid w:val="000C7687"/>
    <w:rsid w:val="000D29C6"/>
    <w:rsid w:val="000D3CE5"/>
    <w:rsid w:val="000E01EF"/>
    <w:rsid w:val="0012114D"/>
    <w:rsid w:val="001527A2"/>
    <w:rsid w:val="0015459B"/>
    <w:rsid w:val="001917A9"/>
    <w:rsid w:val="00193EC2"/>
    <w:rsid w:val="001A602F"/>
    <w:rsid w:val="001B3407"/>
    <w:rsid w:val="001E1612"/>
    <w:rsid w:val="001F21D3"/>
    <w:rsid w:val="00201745"/>
    <w:rsid w:val="002441C0"/>
    <w:rsid w:val="00246344"/>
    <w:rsid w:val="002470AC"/>
    <w:rsid w:val="00295659"/>
    <w:rsid w:val="00295D2C"/>
    <w:rsid w:val="002A435F"/>
    <w:rsid w:val="002C6AF0"/>
    <w:rsid w:val="002F448F"/>
    <w:rsid w:val="00305FD5"/>
    <w:rsid w:val="00310AE1"/>
    <w:rsid w:val="003268C4"/>
    <w:rsid w:val="00334E36"/>
    <w:rsid w:val="003520B1"/>
    <w:rsid w:val="00352232"/>
    <w:rsid w:val="00371F54"/>
    <w:rsid w:val="00372625"/>
    <w:rsid w:val="00372FF6"/>
    <w:rsid w:val="003854EB"/>
    <w:rsid w:val="00390479"/>
    <w:rsid w:val="00390C8B"/>
    <w:rsid w:val="00391632"/>
    <w:rsid w:val="003A1250"/>
    <w:rsid w:val="003C1C5D"/>
    <w:rsid w:val="003C3785"/>
    <w:rsid w:val="003C3A2E"/>
    <w:rsid w:val="00417288"/>
    <w:rsid w:val="00435CA3"/>
    <w:rsid w:val="00452ED4"/>
    <w:rsid w:val="004542F6"/>
    <w:rsid w:val="004575E0"/>
    <w:rsid w:val="00461F5A"/>
    <w:rsid w:val="00462646"/>
    <w:rsid w:val="00467363"/>
    <w:rsid w:val="0049782D"/>
    <w:rsid w:val="004A2177"/>
    <w:rsid w:val="004B1F42"/>
    <w:rsid w:val="004E7B4A"/>
    <w:rsid w:val="0054495E"/>
    <w:rsid w:val="005551D5"/>
    <w:rsid w:val="0057582E"/>
    <w:rsid w:val="00576A3B"/>
    <w:rsid w:val="00581D56"/>
    <w:rsid w:val="00592044"/>
    <w:rsid w:val="005D0AB2"/>
    <w:rsid w:val="005E4371"/>
    <w:rsid w:val="005F482C"/>
    <w:rsid w:val="006011F3"/>
    <w:rsid w:val="00602981"/>
    <w:rsid w:val="0062418B"/>
    <w:rsid w:val="006423A5"/>
    <w:rsid w:val="0064677B"/>
    <w:rsid w:val="00657A91"/>
    <w:rsid w:val="00670DD1"/>
    <w:rsid w:val="00672340"/>
    <w:rsid w:val="006737AA"/>
    <w:rsid w:val="006C3E8B"/>
    <w:rsid w:val="006C43B0"/>
    <w:rsid w:val="006C5986"/>
    <w:rsid w:val="006D1ACE"/>
    <w:rsid w:val="006E0E9E"/>
    <w:rsid w:val="0070753A"/>
    <w:rsid w:val="00711854"/>
    <w:rsid w:val="007301F7"/>
    <w:rsid w:val="0073434F"/>
    <w:rsid w:val="007416B3"/>
    <w:rsid w:val="00743531"/>
    <w:rsid w:val="00746662"/>
    <w:rsid w:val="00747545"/>
    <w:rsid w:val="007734BE"/>
    <w:rsid w:val="007739AD"/>
    <w:rsid w:val="007767FE"/>
    <w:rsid w:val="00780428"/>
    <w:rsid w:val="007A2173"/>
    <w:rsid w:val="007A4E6D"/>
    <w:rsid w:val="007B0C6B"/>
    <w:rsid w:val="007B35C4"/>
    <w:rsid w:val="007C33F8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70D09"/>
    <w:rsid w:val="00882D78"/>
    <w:rsid w:val="00886B4A"/>
    <w:rsid w:val="008916C1"/>
    <w:rsid w:val="00892100"/>
    <w:rsid w:val="0089688A"/>
    <w:rsid w:val="008A5A5C"/>
    <w:rsid w:val="008C7E72"/>
    <w:rsid w:val="008D36F9"/>
    <w:rsid w:val="008E68C0"/>
    <w:rsid w:val="008E70EA"/>
    <w:rsid w:val="00906D27"/>
    <w:rsid w:val="00924310"/>
    <w:rsid w:val="009301FB"/>
    <w:rsid w:val="0093357D"/>
    <w:rsid w:val="00935494"/>
    <w:rsid w:val="0093572D"/>
    <w:rsid w:val="009719CB"/>
    <w:rsid w:val="00975B8E"/>
    <w:rsid w:val="00975C1D"/>
    <w:rsid w:val="009872F7"/>
    <w:rsid w:val="00993243"/>
    <w:rsid w:val="009A3574"/>
    <w:rsid w:val="009C0FBC"/>
    <w:rsid w:val="009E0E8B"/>
    <w:rsid w:val="009E3B01"/>
    <w:rsid w:val="009E4B36"/>
    <w:rsid w:val="00A15280"/>
    <w:rsid w:val="00A2027D"/>
    <w:rsid w:val="00A223CA"/>
    <w:rsid w:val="00A54246"/>
    <w:rsid w:val="00A80269"/>
    <w:rsid w:val="00A85DDC"/>
    <w:rsid w:val="00A9420A"/>
    <w:rsid w:val="00AA758D"/>
    <w:rsid w:val="00AB4233"/>
    <w:rsid w:val="00AE44CC"/>
    <w:rsid w:val="00AF60B0"/>
    <w:rsid w:val="00AF73A3"/>
    <w:rsid w:val="00AF7849"/>
    <w:rsid w:val="00B02C8C"/>
    <w:rsid w:val="00B11AD0"/>
    <w:rsid w:val="00B23114"/>
    <w:rsid w:val="00B27EC9"/>
    <w:rsid w:val="00B56622"/>
    <w:rsid w:val="00B62220"/>
    <w:rsid w:val="00B634F4"/>
    <w:rsid w:val="00B73B61"/>
    <w:rsid w:val="00B80669"/>
    <w:rsid w:val="00B80E23"/>
    <w:rsid w:val="00B914E3"/>
    <w:rsid w:val="00BA339C"/>
    <w:rsid w:val="00BD0876"/>
    <w:rsid w:val="00BE6BD0"/>
    <w:rsid w:val="00BF04D2"/>
    <w:rsid w:val="00BF1EC6"/>
    <w:rsid w:val="00BF6980"/>
    <w:rsid w:val="00C14C36"/>
    <w:rsid w:val="00C34EE7"/>
    <w:rsid w:val="00C672FD"/>
    <w:rsid w:val="00C75BE9"/>
    <w:rsid w:val="00C81A30"/>
    <w:rsid w:val="00C919CA"/>
    <w:rsid w:val="00C92989"/>
    <w:rsid w:val="00C92EF7"/>
    <w:rsid w:val="00C9687A"/>
    <w:rsid w:val="00CA46F1"/>
    <w:rsid w:val="00CC2E28"/>
    <w:rsid w:val="00CD04FC"/>
    <w:rsid w:val="00CD1B9B"/>
    <w:rsid w:val="00CD3F71"/>
    <w:rsid w:val="00CD408D"/>
    <w:rsid w:val="00CE0F08"/>
    <w:rsid w:val="00CE5023"/>
    <w:rsid w:val="00CE768F"/>
    <w:rsid w:val="00CF4648"/>
    <w:rsid w:val="00D0334A"/>
    <w:rsid w:val="00D20EBE"/>
    <w:rsid w:val="00D30368"/>
    <w:rsid w:val="00D461C0"/>
    <w:rsid w:val="00D522B0"/>
    <w:rsid w:val="00D6601D"/>
    <w:rsid w:val="00D87D1F"/>
    <w:rsid w:val="00D9068B"/>
    <w:rsid w:val="00DB6BA5"/>
    <w:rsid w:val="00DD0994"/>
    <w:rsid w:val="00DF18E4"/>
    <w:rsid w:val="00E0075A"/>
    <w:rsid w:val="00E01298"/>
    <w:rsid w:val="00E03F29"/>
    <w:rsid w:val="00E23619"/>
    <w:rsid w:val="00E23906"/>
    <w:rsid w:val="00E55EAC"/>
    <w:rsid w:val="00E668C7"/>
    <w:rsid w:val="00E87F84"/>
    <w:rsid w:val="00E95790"/>
    <w:rsid w:val="00E96B73"/>
    <w:rsid w:val="00EB1B2B"/>
    <w:rsid w:val="00EC10DD"/>
    <w:rsid w:val="00ED2492"/>
    <w:rsid w:val="00EE7441"/>
    <w:rsid w:val="00EF634E"/>
    <w:rsid w:val="00F179F9"/>
    <w:rsid w:val="00F21278"/>
    <w:rsid w:val="00F42ED7"/>
    <w:rsid w:val="00F55735"/>
    <w:rsid w:val="00F70F19"/>
    <w:rsid w:val="00F7250D"/>
    <w:rsid w:val="00F77C74"/>
    <w:rsid w:val="00FA67A3"/>
    <w:rsid w:val="00FE19A4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753A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0753A"/>
    <w:rPr>
      <w:rFonts w:cs="Times New Roman"/>
      <w:b/>
      <w:bCs/>
    </w:rPr>
  </w:style>
  <w:style w:type="paragraph" w:styleId="a5">
    <w:name w:val="Normal (Web)"/>
    <w:basedOn w:val="a"/>
    <w:uiPriority w:val="99"/>
    <w:rsid w:val="0070753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0753A"/>
    <w:pPr>
      <w:ind w:left="720"/>
      <w:contextualSpacing/>
    </w:pPr>
  </w:style>
  <w:style w:type="table" w:styleId="a7">
    <w:name w:val="Table Grid"/>
    <w:basedOn w:val="a1"/>
    <w:uiPriority w:val="99"/>
    <w:rsid w:val="001527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uiPriority w:val="99"/>
    <w:rsid w:val="001E16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309"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2137136307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194</Words>
  <Characters>1111</Characters>
  <Application>Microsoft Office Word</Application>
  <DocSecurity>0</DocSecurity>
  <Lines>9</Lines>
  <Paragraphs>2</Paragraphs>
  <ScaleCrop>false</ScaleCrop>
  <Company>ООО "Жилбытсервис"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160</cp:revision>
  <cp:lastPrinted>2016-07-01T06:31:00Z</cp:lastPrinted>
  <dcterms:created xsi:type="dcterms:W3CDTF">2010-01-18T11:20:00Z</dcterms:created>
  <dcterms:modified xsi:type="dcterms:W3CDTF">2021-06-22T13:23:00Z</dcterms:modified>
</cp:coreProperties>
</file>